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B0" w:rsidRDefault="00B56EB0"/>
    <w:p w:rsid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1A4A8D"/>
          <w:sz w:val="48"/>
          <w:szCs w:val="48"/>
        </w:rPr>
      </w:pPr>
      <w:r w:rsidRPr="00B56EB0">
        <w:rPr>
          <w:rFonts w:ascii="Times" w:hAnsi="Times" w:cs="Times"/>
          <w:color w:val="1A4A8D"/>
          <w:sz w:val="48"/>
          <w:szCs w:val="48"/>
        </w:rPr>
        <w:t xml:space="preserve">Suggested Reading for High School </w:t>
      </w:r>
    </w:p>
    <w:p w:rsid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1A4A8D"/>
          <w:sz w:val="48"/>
          <w:szCs w:val="48"/>
        </w:rPr>
      </w:pPr>
      <w:r w:rsidRPr="00B56EB0">
        <w:rPr>
          <w:rFonts w:ascii="Times" w:hAnsi="Times" w:cs="Times"/>
          <w:color w:val="1A4A8D"/>
          <w:sz w:val="48"/>
          <w:szCs w:val="48"/>
        </w:rPr>
        <w:t>(Grades 9–12)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1A4A8D"/>
          <w:sz w:val="48"/>
          <w:szCs w:val="48"/>
        </w:rPr>
      </w:pPr>
    </w:p>
    <w:p w:rsid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The following titles are recommended as summer reading both to maintain fluency and reading level and to encourage independent reading. Students may find these titles at libraries and bookstores. </w:t>
      </w:r>
    </w:p>
    <w:p w:rsid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Achebe, Chinua.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Things Fall Apart.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Alvarez, Julia.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How The García Girls Lost Their Accents.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Anderson, Sherwood.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Winesburg,Ohio.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Angelou, Maya.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I Know Why the Caged Bird Sings.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Arnett, Peter.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Live from the Battlefield: From Vietnam to Bagdad.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Austen, Jane.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Pride and Prejudice.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Baker, Russell.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Growing Up.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Blais, Madeleine.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In These Girls, Hope Is a Muscle.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Brontë, Charlotte.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Jane Eyre.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Brontë, Emily.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Wuthering Heights.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Brooks, Polly Schoyer.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Queen Eleanor, Independent Spirit of The Medieval World: Biography of Eleanor of Aquitaine.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Buck, Pearl 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Good Earth.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Cather, Willa.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O Pioneers!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Cervantes, Miguel de.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Don Quixote.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Chaucer, Geoffrey.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Canterbury Tales.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Cisneros, Sandra.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House On Mango Street.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Conrad, Joseph.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Lord Jim.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Cooper, James Fenimore.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Last of the Mohicans.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Cormier, Robert.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Chocolate War.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Crane, Stephen.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Red Badge of Courage.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Defoe, Daniel.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Robinson Crusoe.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Delany, Sarah and Elizabeth.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Having Our Say: The Delany Sisters' First 100 Years.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Dickens, Charles.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David Copperfield.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Dickens, Charles.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Great Expectations.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Dickens, Charles.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 Tale of Two Cities.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Dostoyevsky, Fyodor.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Crime and Punishment.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Dreiser, Theodore.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Sister Carrie.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Du Maurier, Daphne.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Rebecca.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Eliot, George.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Silas Marner.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Ellison, Ralph.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Invisible Man.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Faulkner,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As I Lay Dying.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Faulkner,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Sound and the Fury.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Fitzgerald, F. Scott.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Great Gatsby.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Frank, Anne.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Anne Frank: The Diary of a Young Girl.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Golding,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Lord of the Flies.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Grealy, Lucy.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Autobiography of a Face.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Gunther, John.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Death Be Not Proud.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Haley, Alex.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Roots.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Hardy, Thomas.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Return of the Native.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Hawthorne, Nathaniel.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House of Seven Gables.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Hawthorne, Nathaniel.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Scarlet Letter.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Heinlein, Robert 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Stranger in a Strange Land.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Hemingway, Ernest.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 Farewell to Arms.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Hemingway, Ernest.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For Whom the Bell Tolls.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Hemingway, Ernest.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Sun Also Rises.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Homer.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Iliad.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Homer.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Odyssey.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Hugo, Victor.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Les Misérables.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Hurston, Zora Neale.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Their Eyes Were Watching God.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Joyce, James.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Portrait of the Artist as a Young Man.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Kesey, Ken.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One Flew Over the Cuckoo's Nest.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Knowles, John.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 Separate Peace.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Kuralt, Charles.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Charles Kuralt's America.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Lee, Harper.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To Kill a Mockingbird.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London, Jack.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Sea Wolf.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Malamud, Bernard.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Natural.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McCaffrey, Anne.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Dragonsong.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McCullers, Carson.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Member of the Wedding.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Melville, Herman.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Moby Dick.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Miller, Arthur.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Death of a Salesman.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Miller, Arthur.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Crucible.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Mitchell, Margaret.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Gone With the Wind.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Myers, Walter Dean.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Glory Field.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O'Brien, Tim.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Things They Carried.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Orwell, George.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1984.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Paton, Alan.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Cry, the Beloved Country.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Poe, Edgar Allan.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Complete Tales and Poems.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Potok, Chaim.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My Name is Asher Lev.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Potok, Chaim.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Chosen.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Remarque, Erich Maria.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All Quiet on the Western Front.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Salinger, J.D.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Catcher in the Rye.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Scott, Sir Walter.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Ivanhoe.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Shakespeare,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Macbeth.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Shakespeare,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A Midsummer Night's Dream.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Shakespeare,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Hamlet.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Shakespeare, William.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King Lear.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Shelley, Mary.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Frankenstein.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Shepard, Alan and Deke Slayton.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Moon Shot: The Inside Story of America's Race to the Moon.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Shute, Nevil.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On the Beach.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Silko, Leslie Marmon.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Ceremony.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Sinclair, Upton.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Jungle.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Sophocles.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Oedipus Rex.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Steinbeck, John.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Grapes of Wrath.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Steinbeck, John.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Pearl.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Steinbeck, John.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Red Pony.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Steinbeck, John.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Of Mice and Men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Stevenson, Robert Louis.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Dr. Jekyll and Mr. Hyde.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Stoll, Clifford.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Silicon Snake Oil.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Swift, Jonathan.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Gulliver's Travels.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Tan, Amy.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Joy Luck Club.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Thoreau, Henry David.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Walden.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Thurber, James.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My Life and Hard Times.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Thurber, James.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Thurber Carnival.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Twain, Mark.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Adventures of Huckleberry Finn.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Twain, Mark.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Adventures of Tom Sawyer.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Wharton, Edith.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Ethan Frome.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Wilder, Thornton.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Our Town.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Williams, Tennessee.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The Glass Menagerie.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Wright, Richard.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Black Boy.</w:t>
      </w:r>
    </w:p>
    <w:p w:rsidR="00B56EB0" w:rsidRPr="00B56EB0" w:rsidRDefault="00B56EB0" w:rsidP="00B56EB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B56EB0">
        <w:rPr>
          <w:rFonts w:ascii="Times" w:hAnsi="Times" w:cs="Times"/>
          <w:color w:val="262626"/>
          <w:sz w:val="28"/>
          <w:szCs w:val="28"/>
        </w:rPr>
        <w:t xml:space="preserve">Wright, Richard. </w:t>
      </w:r>
      <w:r w:rsidRPr="00B56EB0">
        <w:rPr>
          <w:rFonts w:ascii="Times" w:hAnsi="Times" w:cs="Times"/>
          <w:i/>
          <w:iCs/>
          <w:color w:val="262626"/>
          <w:sz w:val="28"/>
          <w:szCs w:val="28"/>
        </w:rPr>
        <w:t>Native Son.</w:t>
      </w:r>
    </w:p>
    <w:p w:rsidR="00373052" w:rsidRDefault="00B56EB0"/>
    <w:sectPr w:rsidR="00373052" w:rsidSect="003730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0B3"/>
    <w:rsid w:val="005F20B3"/>
    <w:rsid w:val="00B56EB0"/>
  </w:rsids>
  <m:mathPr>
    <m:mathFont m:val="Brush Script MT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Macintosh Word</Application>
  <DocSecurity>0</DocSecurity>
  <Lines>28</Lines>
  <Paragraphs>6</Paragraphs>
  <ScaleCrop>false</ScaleCrop>
  <Company>Healy Elementary school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Bergquist</dc:creator>
  <cp:keywords/>
  <cp:lastModifiedBy>Susan Bergquist</cp:lastModifiedBy>
  <cp:revision>2</cp:revision>
  <dcterms:created xsi:type="dcterms:W3CDTF">2017-06-09T15:24:00Z</dcterms:created>
  <dcterms:modified xsi:type="dcterms:W3CDTF">2017-06-09T15:25:00Z</dcterms:modified>
</cp:coreProperties>
</file>